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707C" w14:textId="7A34F763" w:rsidR="00DB25C5" w:rsidRPr="009E1572" w:rsidRDefault="00DB25C5" w:rsidP="00DB25C5">
      <w:p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>Liebe Eltern</w:t>
      </w:r>
      <w:r w:rsidR="00CB5121">
        <w:rPr>
          <w:rFonts w:cstheme="minorHAnsi"/>
          <w:sz w:val="20"/>
          <w:szCs w:val="20"/>
        </w:rPr>
        <w:t xml:space="preserve"> der zukünftigen Erstklässler</w:t>
      </w:r>
      <w:r w:rsidRPr="009E1572">
        <w:rPr>
          <w:rFonts w:cstheme="minorHAnsi"/>
          <w:sz w:val="20"/>
          <w:szCs w:val="20"/>
        </w:rPr>
        <w:t xml:space="preserve">, </w:t>
      </w:r>
    </w:p>
    <w:p w14:paraId="5930E35A" w14:textId="77777777" w:rsidR="00805EF7" w:rsidRPr="009E1572" w:rsidRDefault="00DB25C5" w:rsidP="00DB25C5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9E1572">
        <w:rPr>
          <w:rFonts w:asciiTheme="minorHAnsi" w:hAnsiTheme="minorHAnsi" w:cstheme="minorHAnsi"/>
          <w:sz w:val="22"/>
          <w:szCs w:val="22"/>
        </w:rPr>
        <w:t xml:space="preserve">bitte lesen Sie diesen Leitfaden genau durch und füllen Sie das Anmeldeformular vollständig aus. </w:t>
      </w:r>
    </w:p>
    <w:p w14:paraId="3FA27AAE" w14:textId="4D5DFF09" w:rsidR="00DB25C5" w:rsidRPr="009E1572" w:rsidRDefault="00DB25C5" w:rsidP="00805EF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9E1572">
        <w:rPr>
          <w:rFonts w:asciiTheme="minorHAnsi" w:hAnsiTheme="minorHAnsi" w:cstheme="minorHAnsi"/>
          <w:sz w:val="22"/>
          <w:szCs w:val="22"/>
        </w:rPr>
        <w:t>Wenn Sie Hilfe benötigen, rufen Sie</w:t>
      </w:r>
      <w:r w:rsidR="00805EF7" w:rsidRPr="009E1572">
        <w:rPr>
          <w:rFonts w:asciiTheme="minorHAnsi" w:hAnsiTheme="minorHAnsi" w:cstheme="minorHAnsi"/>
          <w:sz w:val="22"/>
          <w:szCs w:val="22"/>
        </w:rPr>
        <w:t xml:space="preserve"> gerne im Sekretariat unter 07681/47936-0 an oder schreiben Sie uns eine Mail an </w:t>
      </w:r>
      <w:hyperlink r:id="rId7" w:history="1">
        <w:r w:rsidR="00805EF7" w:rsidRPr="009E1572">
          <w:rPr>
            <w:rStyle w:val="Hyperlink"/>
            <w:rFonts w:asciiTheme="minorHAnsi" w:hAnsiTheme="minorHAnsi" w:cstheme="minorHAnsi"/>
            <w:sz w:val="22"/>
            <w:szCs w:val="22"/>
          </w:rPr>
          <w:t>verwaltung@kastelbergschule.de</w:t>
        </w:r>
      </w:hyperlink>
      <w:r w:rsidR="00805EF7" w:rsidRPr="009E1572">
        <w:rPr>
          <w:rFonts w:asciiTheme="minorHAnsi" w:hAnsiTheme="minorHAnsi" w:cstheme="minorHAnsi"/>
          <w:sz w:val="22"/>
          <w:szCs w:val="22"/>
        </w:rPr>
        <w:t xml:space="preserve"> und vereinbaren Sie einen persönlichen oder Telefontermin</w:t>
      </w:r>
      <w:r w:rsidR="009E1572" w:rsidRPr="009E1572">
        <w:rPr>
          <w:rFonts w:asciiTheme="minorHAnsi" w:hAnsiTheme="minorHAnsi" w:cstheme="minorHAnsi"/>
          <w:sz w:val="22"/>
          <w:szCs w:val="22"/>
        </w:rPr>
        <w:t xml:space="preserve"> (Mo-Do von 8-13 Uhr, Fr von 8-12 Uhr)</w:t>
      </w:r>
      <w:r w:rsidR="00805EF7" w:rsidRPr="009E15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659E7B" w14:textId="19478160" w:rsidR="00805EF7" w:rsidRPr="009E1572" w:rsidRDefault="00805EF7">
      <w:p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 xml:space="preserve">Die vollständig ausgefüllten Unterlagen mit einer Kopie der Geburtsurkunde/Personalausweis, der Einschulungsuntersuchung und dem Nachweis der Masernimpfung/Impfpass werfen Sie bitte in einem Briefumschlag bis Freitag, den 26. Februar im Briefkasten der Kastelbergschule ein. </w:t>
      </w:r>
    </w:p>
    <w:p w14:paraId="0E4F09F1" w14:textId="17DBB30C" w:rsidR="00DB25C5" w:rsidRPr="009E1572" w:rsidRDefault="00DB25C5">
      <w:p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Anmelde</w:t>
      </w:r>
      <w:r w:rsidR="00805EF7" w:rsidRPr="009E1572">
        <w:rPr>
          <w:rFonts w:cstheme="minorHAnsi"/>
          <w:b/>
          <w:bCs/>
          <w:sz w:val="20"/>
          <w:szCs w:val="20"/>
        </w:rPr>
        <w:t>bogen</w:t>
      </w:r>
    </w:p>
    <w:p w14:paraId="6270A029" w14:textId="0E75BB35" w:rsidR="00A52C67" w:rsidRPr="009E1572" w:rsidRDefault="00A52C67" w:rsidP="00A52C6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Bitte füllen Sie alles gut lesbar und vollständig aus. </w:t>
      </w:r>
    </w:p>
    <w:p w14:paraId="1ED6FCA5" w14:textId="79B00AD2" w:rsidR="00A52C67" w:rsidRPr="009E1572" w:rsidRDefault="009856B5" w:rsidP="009856B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Achten Sie darauf, dass alle Formulare unterschrieben sind. </w:t>
      </w:r>
    </w:p>
    <w:p w14:paraId="30DAF251" w14:textId="38A7178A" w:rsidR="00A52C67" w:rsidRPr="009E1572" w:rsidRDefault="00A52C67" w:rsidP="00A52C6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1572">
        <w:rPr>
          <w:sz w:val="20"/>
          <w:szCs w:val="20"/>
        </w:rPr>
        <w:t>Falls Eltern in getrennten Haushalten leben und beide erziehungsberechtigt sind, müssen Sie beide das Anmeldungsformular unterschreiben.</w:t>
      </w:r>
    </w:p>
    <w:p w14:paraId="7D3EDB8D" w14:textId="01B2C5F0" w:rsidR="00A52C67" w:rsidRPr="009E1572" w:rsidRDefault="00A52C67" w:rsidP="00A52C67">
      <w:p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Einwilligungserklärung zur Weitergabe der Kontaktdaten der Erziehungsberechtigten der Schülerinnen und Schüler an die gewählten Klassenelternvertreter (Klasse1)</w:t>
      </w:r>
    </w:p>
    <w:p w14:paraId="4260354B" w14:textId="1BE63182" w:rsidR="00A52C67" w:rsidRPr="009E1572" w:rsidRDefault="00A52C67" w:rsidP="00A52C67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Hier willigen Sie ein, dass wir Ihre Daten an Ihre zukünftigen Klassenelternvertreter weitergeben. Dies ermöglicht den Elternvertretern Sie einfach und unkompliziert zu den Elternpflegschaftsabenden einzuladen. </w:t>
      </w:r>
    </w:p>
    <w:p w14:paraId="50894345" w14:textId="44E3CB46" w:rsidR="00A52C67" w:rsidRPr="009E1572" w:rsidRDefault="00A52C67" w:rsidP="00A52C67">
      <w:p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Einwilligung in die Veröffentlichung von personenbezogenen Daten, Fotos und Videos von Schülerinnen und Schülern</w:t>
      </w:r>
    </w:p>
    <w:p w14:paraId="71FA0CFA" w14:textId="10A206DA" w:rsidR="00A52C67" w:rsidRPr="009E1572" w:rsidRDefault="00A52C67" w:rsidP="00A52C67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Wir führen mit den Schüler*innen der Kastelbergschule viele außerunterrichtliche Veranstaltungen und Unterrichtsgänge durch. Häufig veröffentlichen wir einen Artikel mit Bildern von Schüler*innen in der Zeitung oder der Homepage. </w:t>
      </w:r>
    </w:p>
    <w:p w14:paraId="32ED8E2C" w14:textId="768DD634" w:rsidR="00A52C67" w:rsidRPr="009E1572" w:rsidRDefault="00A52C67" w:rsidP="00A52C67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Wir bitten Sie zuzustimmen, dass wir auch die Bilder Ihres Kindes in Presseartikeln auf der Homepage und der Zeitung veröffentlichen dürfen. </w:t>
      </w:r>
    </w:p>
    <w:p w14:paraId="3A5F784F" w14:textId="6CC6DFBB" w:rsidR="00A52C67" w:rsidRPr="009E1572" w:rsidRDefault="00A52C67" w:rsidP="00A52C67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Falls Sie dem nicht zustimmen, möchten wir Sie darum bitten, </w:t>
      </w:r>
      <w:r w:rsidR="009856B5" w:rsidRPr="009E1572">
        <w:rPr>
          <w:rFonts w:cstheme="minorHAnsi"/>
          <w:sz w:val="20"/>
          <w:szCs w:val="20"/>
        </w:rPr>
        <w:t xml:space="preserve">dass Ihr Kind den Fotografen aktiv darauf hinweist, dass es nicht auf einem Foto abgebildet werden möchte. Bitte haben sie Verständnis, dass wir das bei über 400 Schüler*innen nicht im Blick haben können. </w:t>
      </w:r>
    </w:p>
    <w:p w14:paraId="24820CE2" w14:textId="57B527DF" w:rsidR="009856B5" w:rsidRPr="009E1572" w:rsidRDefault="009856B5" w:rsidP="009856B5">
      <w:p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Erklärung der für die Organisation des Religionsunterrichts notwendigen Angaben</w:t>
      </w:r>
    </w:p>
    <w:p w14:paraId="15389E9F" w14:textId="43B85ADA" w:rsidR="009856B5" w:rsidRPr="009E1572" w:rsidRDefault="009856B5" w:rsidP="009856B5">
      <w:pPr>
        <w:pStyle w:val="Listenabsatz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Erklärung durch den oder die Erziehungsberechtigte</w:t>
      </w:r>
    </w:p>
    <w:p w14:paraId="5BC76D9A" w14:textId="2F468966" w:rsidR="009856B5" w:rsidRPr="009E1572" w:rsidRDefault="009856B5" w:rsidP="009856B5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In der linken Spalte </w:t>
      </w:r>
      <w:r w:rsidR="009E1572">
        <w:rPr>
          <w:rFonts w:cstheme="minorHAnsi"/>
          <w:sz w:val="20"/>
          <w:szCs w:val="20"/>
        </w:rPr>
        <w:t>kreuzen Sie an, wenn Ihr Kind evangelisch oder römisch-katholisch ist</w:t>
      </w:r>
    </w:p>
    <w:p w14:paraId="71B04FA7" w14:textId="0DDE228F" w:rsidR="009856B5" w:rsidRPr="009E1572" w:rsidRDefault="009856B5" w:rsidP="009856B5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In der rechten Spalte kreuzen Sie an, </w:t>
      </w:r>
      <w:r w:rsidR="009E1572">
        <w:rPr>
          <w:rFonts w:cstheme="minorHAnsi"/>
          <w:sz w:val="20"/>
          <w:szCs w:val="20"/>
        </w:rPr>
        <w:t xml:space="preserve">wenn Ihr Kind nicht am KoKo/evangelischen/römisch-katholischen Unterricht teilnehmen soll. Oder wenn Ihr Kind nicht getauft ist, es aber am Religionsunterricht teilnehmen soll. </w:t>
      </w:r>
    </w:p>
    <w:p w14:paraId="3E66EE3D" w14:textId="77777777" w:rsidR="009856B5" w:rsidRPr="009E1572" w:rsidRDefault="009856B5" w:rsidP="009856B5">
      <w:pPr>
        <w:pStyle w:val="Listenabsatz"/>
        <w:ind w:left="360"/>
        <w:rPr>
          <w:rFonts w:cstheme="minorHAnsi"/>
          <w:sz w:val="20"/>
          <w:szCs w:val="20"/>
        </w:rPr>
      </w:pPr>
    </w:p>
    <w:p w14:paraId="370A8571" w14:textId="63CEB5A4" w:rsidR="009856B5" w:rsidRPr="009E1572" w:rsidRDefault="009856B5" w:rsidP="009856B5">
      <w:pPr>
        <w:pStyle w:val="Listenabsatz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Erklärung durch die Schülerin oder den Schüler bei Religionsmündigkeit</w:t>
      </w:r>
    </w:p>
    <w:p w14:paraId="0C1B335E" w14:textId="719C00DD" w:rsidR="009856B5" w:rsidRPr="009E1572" w:rsidRDefault="009856B5" w:rsidP="009856B5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>Dies brauchen Sie nicht auszufüllen.</w:t>
      </w:r>
    </w:p>
    <w:p w14:paraId="08DA11C1" w14:textId="72983757" w:rsidR="009856B5" w:rsidRPr="009E1572" w:rsidRDefault="009856B5" w:rsidP="009856B5">
      <w:pPr>
        <w:rPr>
          <w:rFonts w:cstheme="minorHAnsi"/>
          <w:b/>
          <w:bCs/>
          <w:sz w:val="20"/>
          <w:szCs w:val="20"/>
        </w:rPr>
      </w:pPr>
      <w:r w:rsidRPr="009E1572">
        <w:rPr>
          <w:rFonts w:cstheme="minorHAnsi"/>
          <w:b/>
          <w:bCs/>
          <w:sz w:val="20"/>
          <w:szCs w:val="20"/>
        </w:rPr>
        <w:t>B. Einwilligung in die Weitergabe des Namens</w:t>
      </w:r>
    </w:p>
    <w:p w14:paraId="54900495" w14:textId="474D9D2F" w:rsidR="009856B5" w:rsidRPr="009E1572" w:rsidRDefault="009856B5" w:rsidP="009856B5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E1572">
        <w:rPr>
          <w:rFonts w:cstheme="minorHAnsi"/>
          <w:sz w:val="20"/>
          <w:szCs w:val="20"/>
        </w:rPr>
        <w:t xml:space="preserve">Hier willigen Sie ein, dass die Daten der Religionszugehörigkeit an die Religionsgemeinschaft weitergegeben werden darf. </w:t>
      </w:r>
    </w:p>
    <w:sectPr w:rsidR="009856B5" w:rsidRPr="009E1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AF7C" w14:textId="77777777" w:rsidR="00CB5121" w:rsidRDefault="00CB5121" w:rsidP="00CB5121">
      <w:pPr>
        <w:spacing w:after="0" w:line="240" w:lineRule="auto"/>
      </w:pPr>
      <w:r>
        <w:separator/>
      </w:r>
    </w:p>
  </w:endnote>
  <w:endnote w:type="continuationSeparator" w:id="0">
    <w:p w14:paraId="4D72056A" w14:textId="77777777" w:rsidR="00CB5121" w:rsidRDefault="00CB5121" w:rsidP="00C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634C" w14:textId="77777777" w:rsidR="00E632B4" w:rsidRDefault="00E632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10A9" w14:textId="77777777" w:rsidR="00E632B4" w:rsidRDefault="00E632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37E0" w14:textId="77777777" w:rsidR="00E632B4" w:rsidRDefault="00E632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996B" w14:textId="77777777" w:rsidR="00CB5121" w:rsidRDefault="00CB5121" w:rsidP="00CB5121">
      <w:pPr>
        <w:spacing w:after="0" w:line="240" w:lineRule="auto"/>
      </w:pPr>
      <w:r>
        <w:separator/>
      </w:r>
    </w:p>
  </w:footnote>
  <w:footnote w:type="continuationSeparator" w:id="0">
    <w:p w14:paraId="1367D735" w14:textId="77777777" w:rsidR="00CB5121" w:rsidRDefault="00CB5121" w:rsidP="00CB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C33D" w14:textId="77777777" w:rsidR="00E632B4" w:rsidRDefault="00E632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E85A" w14:textId="681DAF11" w:rsidR="00CB5121" w:rsidRDefault="00CB5121" w:rsidP="00CB5121">
    <w:pPr>
      <w:pStyle w:val="Kopfzeile"/>
      <w:jc w:val="right"/>
    </w:pPr>
    <w:r>
      <w:rPr>
        <w:noProof/>
      </w:rPr>
      <w:pict w14:anchorId="316AC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4pt;margin-top:-59.4pt;width:178.2pt;height:75pt;z-index:251659264;visibility:visible;mso-position-horizontal-relative:margin;mso-position-vertical-relative:margin">
          <v:imagedata r:id="rId1" r:href="rId2"/>
          <w10:wrap type="square" anchorx="margin" anchory="margin"/>
        </v:shape>
      </w:pict>
    </w:r>
  </w:p>
  <w:p w14:paraId="5DD16116" w14:textId="5BDA4008" w:rsidR="00CB5121" w:rsidRPr="00CB5121" w:rsidRDefault="00CB5121" w:rsidP="00CB5121">
    <w:pPr>
      <w:rPr>
        <w:rFonts w:cstheme="minorHAnsi"/>
        <w:b/>
        <w:bCs/>
        <w:sz w:val="28"/>
        <w:szCs w:val="28"/>
      </w:rPr>
    </w:pPr>
    <w:r w:rsidRPr="00CB5121">
      <w:rPr>
        <w:rFonts w:cstheme="minorHAnsi"/>
        <w:b/>
        <w:bCs/>
        <w:sz w:val="28"/>
        <w:szCs w:val="28"/>
      </w:rPr>
      <w:t>Leitfaden zur Anmeldung Klasse 1</w:t>
    </w:r>
    <w:r w:rsidR="00E632B4">
      <w:rPr>
        <w:rFonts w:cstheme="minorHAnsi"/>
        <w:b/>
        <w:bCs/>
        <w:sz w:val="28"/>
        <w:szCs w:val="28"/>
      </w:rPr>
      <w:t xml:space="preserve"> für das</w:t>
    </w:r>
    <w:r w:rsidRPr="00CB5121">
      <w:rPr>
        <w:rFonts w:cstheme="minorHAnsi"/>
        <w:b/>
        <w:bCs/>
        <w:sz w:val="28"/>
        <w:szCs w:val="28"/>
      </w:rPr>
      <w:t xml:space="preserve"> Schuljahr 2021/22</w:t>
    </w:r>
  </w:p>
  <w:p w14:paraId="5B7976DA" w14:textId="77777777" w:rsidR="00CB5121" w:rsidRPr="00CB5121" w:rsidRDefault="00CB5121" w:rsidP="00CB5121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EF4D" w14:textId="77777777" w:rsidR="00E632B4" w:rsidRDefault="00E63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C64"/>
    <w:multiLevelType w:val="hybridMultilevel"/>
    <w:tmpl w:val="EC60B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5C4E"/>
    <w:multiLevelType w:val="hybridMultilevel"/>
    <w:tmpl w:val="0F26A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73197"/>
    <w:multiLevelType w:val="hybridMultilevel"/>
    <w:tmpl w:val="3F8C4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32AFF"/>
    <w:multiLevelType w:val="hybridMultilevel"/>
    <w:tmpl w:val="25582636"/>
    <w:lvl w:ilvl="0" w:tplc="849CF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837E4"/>
    <w:multiLevelType w:val="hybridMultilevel"/>
    <w:tmpl w:val="41A004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C5"/>
    <w:rsid w:val="00805EF7"/>
    <w:rsid w:val="009856B5"/>
    <w:rsid w:val="009E1572"/>
    <w:rsid w:val="00A52C67"/>
    <w:rsid w:val="00CB5121"/>
    <w:rsid w:val="00DB25C5"/>
    <w:rsid w:val="00E632B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1B2BF"/>
  <w15:chartTrackingRefBased/>
  <w15:docId w15:val="{3FF4E0CB-4103-4480-8FAB-C232E55F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B25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2C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121"/>
  </w:style>
  <w:style w:type="paragraph" w:styleId="Fuzeile">
    <w:name w:val="footer"/>
    <w:basedOn w:val="Standard"/>
    <w:link w:val="FuzeileZchn"/>
    <w:uiPriority w:val="99"/>
    <w:unhideWhenUsed/>
    <w:rsid w:val="00C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waltung@kastelbergschul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ee5bf268-451e-4169-8532-d58487ac529b@kastelberg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Brunhilde Böhler</dc:creator>
  <cp:keywords/>
  <dc:description/>
  <cp:lastModifiedBy>Brunhilde Böhler</cp:lastModifiedBy>
  <cp:revision>4</cp:revision>
  <cp:lastPrinted>2021-02-18T08:30:00Z</cp:lastPrinted>
  <dcterms:created xsi:type="dcterms:W3CDTF">2021-02-18T10:28:00Z</dcterms:created>
  <dcterms:modified xsi:type="dcterms:W3CDTF">2021-02-18T10:32:00Z</dcterms:modified>
</cp:coreProperties>
</file>